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8FE1" w14:textId="77777777" w:rsidR="00FC09B6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7F07CDE1" w14:textId="6E496C07" w:rsidR="00FC09B6" w:rsidRPr="006D729E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29E">
        <w:rPr>
          <w:rFonts w:ascii="Times New Roman" w:hAnsi="Times New Roman"/>
          <w:b/>
          <w:bCs/>
          <w:sz w:val="24"/>
          <w:szCs w:val="24"/>
        </w:rPr>
        <w:t>ЗАЯВКА</w:t>
      </w:r>
    </w:p>
    <w:p w14:paraId="69722733" w14:textId="77777777" w:rsidR="00FC09B6" w:rsidRPr="006D729E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29E">
        <w:rPr>
          <w:rFonts w:ascii="Times New Roman" w:hAnsi="Times New Roman"/>
          <w:b/>
          <w:bCs/>
          <w:sz w:val="24"/>
          <w:szCs w:val="24"/>
        </w:rPr>
        <w:t>для признания организации региональной</w:t>
      </w:r>
      <w:r w:rsidRPr="006D729E">
        <w:rPr>
          <w:b/>
          <w:bCs/>
          <w:sz w:val="24"/>
          <w:szCs w:val="24"/>
        </w:rPr>
        <w:t xml:space="preserve"> </w:t>
      </w:r>
      <w:r w:rsidRPr="006D729E">
        <w:rPr>
          <w:rFonts w:ascii="Times New Roman" w:hAnsi="Times New Roman"/>
          <w:b/>
          <w:bCs/>
          <w:sz w:val="24"/>
          <w:szCs w:val="24"/>
        </w:rPr>
        <w:t>инновационной площадкой</w:t>
      </w:r>
    </w:p>
    <w:p w14:paraId="5B56BDBF" w14:textId="77777777" w:rsidR="00FC09B6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4232"/>
        <w:gridCol w:w="4643"/>
      </w:tblGrid>
      <w:tr w:rsidR="00FC09B6" w:rsidRPr="00112DAC" w14:paraId="45DE3ACF" w14:textId="77777777" w:rsidTr="00FC09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29A5" w14:textId="77777777" w:rsidR="00FC09B6" w:rsidRPr="00112DA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DAC">
              <w:rPr>
                <w:rFonts w:ascii="Times New Roman" w:hAnsi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6FF0" w14:textId="77777777" w:rsidR="00FC09B6" w:rsidRPr="00112DA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DAC">
              <w:rPr>
                <w:rFonts w:ascii="Times New Roman" w:hAnsi="Times New Roman"/>
                <w:sz w:val="20"/>
                <w:szCs w:val="20"/>
              </w:rPr>
              <w:t>Полное наименование организации в соответствии с уставными документами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196" w14:textId="79DC1143" w:rsidR="00FC09B6" w:rsidRPr="00186577" w:rsidRDefault="0018657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577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общеобразовательное учреждение «Средняя школа №72 Краснооктябрьского района Волгограда»</w:t>
            </w:r>
          </w:p>
        </w:tc>
      </w:tr>
      <w:tr w:rsidR="00FC09B6" w:rsidRPr="00112DAC" w14:paraId="24D7A16C" w14:textId="77777777" w:rsidTr="00FC09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DF94" w14:textId="77777777" w:rsidR="00FC09B6" w:rsidRPr="00112DA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DAC">
              <w:rPr>
                <w:rFonts w:ascii="Times New Roman" w:hAnsi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1C70" w14:textId="77777777" w:rsidR="00FC09B6" w:rsidRPr="00112DA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DAC">
              <w:rPr>
                <w:rFonts w:ascii="Times New Roman" w:hAnsi="Times New Roman"/>
                <w:sz w:val="20"/>
                <w:szCs w:val="20"/>
              </w:rPr>
              <w:t>Полное наименование учредителя организации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1F5" w14:textId="77777777" w:rsidR="00186577" w:rsidRPr="00186577" w:rsidRDefault="00186577" w:rsidP="0018657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577">
              <w:rPr>
                <w:rFonts w:ascii="Times New Roman" w:hAnsi="Times New Roman"/>
                <w:bCs/>
                <w:sz w:val="20"/>
                <w:szCs w:val="20"/>
              </w:rPr>
              <w:t>Краснооктябрьское территориальное управление департамента по образованию администрации Волгограда</w:t>
            </w:r>
          </w:p>
          <w:p w14:paraId="13F7CF47" w14:textId="77777777" w:rsidR="00FC09B6" w:rsidRPr="00186577" w:rsidRDefault="00FC09B6" w:rsidP="0018657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C09B6" w:rsidRPr="00112DAC" w14:paraId="5037A8CB" w14:textId="77777777" w:rsidTr="00FC09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82C6" w14:textId="77777777" w:rsidR="00FC09B6" w:rsidRPr="00112DA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DAC">
              <w:rPr>
                <w:rFonts w:ascii="Times New Roman" w:hAnsi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DE45" w14:textId="77777777" w:rsidR="00FC09B6" w:rsidRPr="00112DA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DAC">
              <w:rPr>
                <w:rFonts w:ascii="Times New Roman" w:hAnsi="Times New Roman"/>
                <w:sz w:val="20"/>
                <w:szCs w:val="20"/>
              </w:rPr>
              <w:t>Тип организации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5C1" w14:textId="219BA8BB" w:rsidR="00FC09B6" w:rsidRPr="00640BF1" w:rsidRDefault="0018657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Муниципальное бюджетное учреждение</w:t>
            </w:r>
          </w:p>
        </w:tc>
      </w:tr>
      <w:tr w:rsidR="00FC09B6" w:rsidRPr="00112DAC" w14:paraId="4D933A3C" w14:textId="77777777" w:rsidTr="00FC09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4443" w14:textId="77777777" w:rsidR="00FC09B6" w:rsidRPr="00112DA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DAC">
              <w:rPr>
                <w:rFonts w:ascii="Times New Roman" w:hAnsi="Times New Roman"/>
                <w:bCs/>
                <w:sz w:val="20"/>
                <w:szCs w:val="20"/>
              </w:rPr>
              <w:t>1.4.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654D" w14:textId="77777777" w:rsidR="00FC09B6" w:rsidRPr="00112DA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DAC">
              <w:rPr>
                <w:rFonts w:ascii="Times New Roman" w:hAnsi="Times New Roman"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632" w14:textId="4BB5FCF4" w:rsidR="00FC09B6" w:rsidRPr="00640BF1" w:rsidRDefault="0018657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400123, г. Волгоград, ул. Коммунаров д.23</w:t>
            </w:r>
          </w:p>
        </w:tc>
      </w:tr>
      <w:tr w:rsidR="00FC09B6" w:rsidRPr="00112DAC" w14:paraId="0003E226" w14:textId="77777777" w:rsidTr="00FC09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E31F" w14:textId="77777777" w:rsidR="00FC09B6" w:rsidRPr="00112DA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DAC">
              <w:rPr>
                <w:rFonts w:ascii="Times New Roman" w:hAnsi="Times New Roman"/>
                <w:bCs/>
                <w:sz w:val="20"/>
                <w:szCs w:val="20"/>
              </w:rPr>
              <w:t>1.5.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CF24" w14:textId="77777777" w:rsidR="00FC09B6" w:rsidRPr="00112DA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DAC">
              <w:rPr>
                <w:rFonts w:ascii="Times New Roman" w:hAnsi="Times New Roman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585E" w14:textId="61A672CA" w:rsidR="00FC09B6" w:rsidRPr="00640BF1" w:rsidRDefault="00640B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Директор школы Раков Александр Владимирович</w:t>
            </w:r>
          </w:p>
        </w:tc>
      </w:tr>
      <w:tr w:rsidR="00640BF1" w:rsidRPr="00112DAC" w14:paraId="690C389B" w14:textId="77777777" w:rsidTr="00FC09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70AC" w14:textId="77777777" w:rsidR="00640BF1" w:rsidRPr="00112DAC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DAC">
              <w:rPr>
                <w:rFonts w:ascii="Times New Roman" w:hAnsi="Times New Roman"/>
                <w:bCs/>
                <w:sz w:val="20"/>
                <w:szCs w:val="20"/>
              </w:rPr>
              <w:t>1.6.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380D" w14:textId="77777777" w:rsidR="00640BF1" w:rsidRPr="00112DAC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DAC">
              <w:rPr>
                <w:rFonts w:ascii="Times New Roman" w:hAnsi="Times New Roman"/>
                <w:sz w:val="20"/>
                <w:szCs w:val="20"/>
              </w:rPr>
              <w:t>Состав авторов инновационного проекта (программы) с указанием функционала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B32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/>
                <w:sz w:val="20"/>
                <w:szCs w:val="20"/>
              </w:rPr>
              <w:t>Руководитель:</w:t>
            </w:r>
          </w:p>
          <w:p w14:paraId="11B7E7B0" w14:textId="15C6DBF4" w:rsidR="00640BF1" w:rsidRPr="00640BF1" w:rsidRDefault="002D212C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Раков Александр Владимирович</w:t>
            </w:r>
            <w:r w:rsidR="00640BF1" w:rsidRPr="00640BF1">
              <w:rPr>
                <w:rFonts w:ascii="Times New Roman" w:hAnsi="Times New Roman"/>
                <w:bCs/>
                <w:sz w:val="20"/>
                <w:szCs w:val="20"/>
              </w:rPr>
              <w:t>, директор МОУ СШ №72.</w:t>
            </w:r>
          </w:p>
          <w:p w14:paraId="573FF918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/>
                <w:sz w:val="20"/>
                <w:szCs w:val="20"/>
              </w:rPr>
              <w:t>Функционал</w:t>
            </w: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C43E35D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Осуществление общего контроля и руководства инновационной работой. Руководство деятельностью коллектива. Анализ ситуации и внесение корректив.</w:t>
            </w:r>
          </w:p>
          <w:p w14:paraId="637631DD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/>
                <w:sz w:val="20"/>
                <w:szCs w:val="20"/>
              </w:rPr>
              <w:t>Научный консультант</w:t>
            </w: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863C546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Розка Виталий Юрьевич</w:t>
            </w: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14:paraId="3693EE0A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заведующий кафедрой социально-гуманитарных дисциплин и менеджмента в образовании ГАУ ДПО «Волгоградская государственная академия последипломного образования», кандидат исторических наук, доцент.</w:t>
            </w:r>
          </w:p>
          <w:p w14:paraId="641FC6C7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/>
                <w:sz w:val="20"/>
                <w:szCs w:val="20"/>
              </w:rPr>
              <w:t>Функционал</w:t>
            </w: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3219B5A2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Научное руководство, экспертиза продуктов инновационной деятельности, участие в диссеминационных мероприятиях по теме проекта.</w:t>
            </w:r>
          </w:p>
          <w:p w14:paraId="1F59CC90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/>
                <w:sz w:val="20"/>
                <w:szCs w:val="20"/>
              </w:rPr>
              <w:t>Авторы-разработчики:</w:t>
            </w:r>
          </w:p>
          <w:p w14:paraId="53097971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Сычева Варвара Николаевна</w:t>
            </w: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, методист, учитель математики МОУ СШ №72.</w:t>
            </w:r>
          </w:p>
          <w:p w14:paraId="2D84C8AE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/>
                <w:sz w:val="20"/>
                <w:szCs w:val="20"/>
              </w:rPr>
              <w:t>Функционал</w:t>
            </w: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5A1392E0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Разработка, координация реализации проекта. Проведение семинаров, консультаций, педагогических советов. Подготовка и издание методических рекомендаций. Анализ и оценка эффективности программы.</w:t>
            </w:r>
          </w:p>
          <w:p w14:paraId="3BF68925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Жидкова Татьяна Викторовна</w:t>
            </w: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, методист, учитель русского языка и литературы МОУ СШ №72.</w:t>
            </w:r>
          </w:p>
          <w:p w14:paraId="7BF82E40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/>
                <w:sz w:val="20"/>
                <w:szCs w:val="20"/>
              </w:rPr>
              <w:t>Функционал</w:t>
            </w: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7B1336F8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Организация и консультирование экспертных, творческих групп и т.д. (по основным направлениям инновационной деятельности); координация разработки инновационных программ на учебный год, обобщение полученных результатов.</w:t>
            </w:r>
          </w:p>
          <w:p w14:paraId="2B30D3B0" w14:textId="77777777" w:rsidR="00640BF1" w:rsidRPr="00194FE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4FE1">
              <w:rPr>
                <w:rFonts w:ascii="Times New Roman" w:hAnsi="Times New Roman"/>
                <w:b/>
                <w:sz w:val="20"/>
                <w:szCs w:val="20"/>
              </w:rPr>
              <w:t>Педагоги МОУ СШ №72:</w:t>
            </w:r>
          </w:p>
          <w:p w14:paraId="0B35C9B4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Колесникова Наталья Александровна</w:t>
            </w: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2987ABCD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учитель физики и информатики</w:t>
            </w:r>
          </w:p>
          <w:p w14:paraId="54D68DCB" w14:textId="24283B43" w:rsidR="00640BF1" w:rsidRPr="00640BF1" w:rsidRDefault="002D212C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D212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Репина Анна Сергеевна</w:t>
            </w:r>
            <w:r w:rsidR="00640BF1" w:rsidRPr="00640BF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14:paraId="460A9909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учитель биологии и географии</w:t>
            </w:r>
          </w:p>
          <w:p w14:paraId="1F9DC484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FE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Шаталова Наталья Юрьевна</w:t>
            </w: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0288B20E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Учитель технологии, ОБЖ, финансовой грамотности,</w:t>
            </w:r>
          </w:p>
          <w:p w14:paraId="51237C1B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FE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Пономарева Мария Сергеевна</w:t>
            </w: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, учитель английского языка,</w:t>
            </w:r>
          </w:p>
          <w:p w14:paraId="595CFA6A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FE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Чинянина Светлана Владимировна</w:t>
            </w: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14:paraId="5EFFA6D9" w14:textId="77777777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учитель русского языка и литературы.</w:t>
            </w:r>
          </w:p>
          <w:p w14:paraId="10B0B3B8" w14:textId="77777777" w:rsidR="00640BF1" w:rsidRPr="00194FE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4FE1">
              <w:rPr>
                <w:rFonts w:ascii="Times New Roman" w:hAnsi="Times New Roman"/>
                <w:b/>
                <w:sz w:val="20"/>
                <w:szCs w:val="20"/>
              </w:rPr>
              <w:t>Функционал:</w:t>
            </w:r>
          </w:p>
          <w:p w14:paraId="73C5098C" w14:textId="65EB47FF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Разработка диагностических материалов, разработка программ внеурочной деятельности.</w:t>
            </w:r>
          </w:p>
        </w:tc>
      </w:tr>
      <w:tr w:rsidR="00640BF1" w:rsidRPr="00112DAC" w14:paraId="093D7EA6" w14:textId="77777777" w:rsidTr="00FC09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7465" w14:textId="77777777" w:rsidR="00640BF1" w:rsidRPr="00112DAC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DAC">
              <w:rPr>
                <w:rFonts w:ascii="Times New Roman" w:hAnsi="Times New Roman"/>
                <w:bCs/>
                <w:sz w:val="20"/>
                <w:szCs w:val="20"/>
              </w:rPr>
              <w:t>1.7.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F141" w14:textId="77777777" w:rsidR="00640BF1" w:rsidRPr="00112DAC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DAC">
              <w:rPr>
                <w:rFonts w:ascii="Times New Roman" w:hAnsi="Times New Roman"/>
                <w:sz w:val="20"/>
                <w:szCs w:val="20"/>
              </w:rPr>
              <w:t>Телефон, факс организации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04AF" w14:textId="330D3EDE" w:rsidR="00640BF1" w:rsidRPr="00640BF1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8(8442)27-21-77</w:t>
            </w:r>
          </w:p>
        </w:tc>
      </w:tr>
      <w:tr w:rsidR="00640BF1" w:rsidRPr="00112DAC" w14:paraId="77C91410" w14:textId="77777777" w:rsidTr="00FC09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6E50" w14:textId="77777777" w:rsidR="00640BF1" w:rsidRPr="00112DAC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DA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1.8.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BBE5" w14:textId="77777777" w:rsidR="00640BF1" w:rsidRPr="00112DAC" w:rsidRDefault="00640BF1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DAC">
              <w:rPr>
                <w:rFonts w:ascii="Times New Roman" w:hAnsi="Times New Roman"/>
                <w:sz w:val="20"/>
                <w:szCs w:val="20"/>
              </w:rPr>
              <w:t>Адрес электронной почты организации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08F3" w14:textId="0E843EFB" w:rsidR="00640BF1" w:rsidRPr="00640BF1" w:rsidRDefault="002D212C" w:rsidP="00640B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hyperlink r:id="rId6" w:history="1">
              <w:r w:rsidRPr="009C5C4B">
                <w:rPr>
                  <w:rStyle w:val="a5"/>
                  <w:rFonts w:ascii="Times New Roman" w:hAnsi="Times New Roman"/>
                  <w:bCs/>
                  <w:sz w:val="20"/>
                  <w:szCs w:val="20"/>
                  <w:lang w:val="en-US"/>
                </w:rPr>
                <w:t>school72@volgadmin.ru</w:t>
              </w:r>
            </w:hyperlink>
          </w:p>
        </w:tc>
      </w:tr>
      <w:tr w:rsidR="007D729E" w:rsidRPr="00112DAC" w14:paraId="5DACA181" w14:textId="77777777" w:rsidTr="00FC09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9615" w14:textId="77777777" w:rsidR="007D729E" w:rsidRPr="00112DAC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DAC">
              <w:rPr>
                <w:rFonts w:ascii="Times New Roman" w:hAnsi="Times New Roman"/>
                <w:bCs/>
                <w:sz w:val="20"/>
                <w:szCs w:val="20"/>
              </w:rPr>
              <w:t>1.9.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8F9A" w14:textId="5957E2EC" w:rsidR="007D729E" w:rsidRPr="00112DAC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DAC">
              <w:rPr>
                <w:rFonts w:ascii="Times New Roman" w:hAnsi="Times New Roman"/>
                <w:sz w:val="20"/>
                <w:szCs w:val="20"/>
              </w:rPr>
              <w:t>Тема инновационного проекта (программы), цели, задачи, основная идея (идеи) инновационного проекта (программы), обоснование его значимости для развития системы образования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0ACD" w14:textId="77777777" w:rsidR="007D729E" w:rsidRPr="007D729E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7E4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7D729E">
              <w:rPr>
                <w:rFonts w:ascii="Times New Roman" w:hAnsi="Times New Roman"/>
                <w:bCs/>
                <w:sz w:val="20"/>
                <w:szCs w:val="20"/>
              </w:rPr>
              <w:t xml:space="preserve"> проекта (программы): «Проектирование системы формирования функциональной грамотности обучающихся основного общего образования: ресурс урочной и внеурочной деятельности»</w:t>
            </w:r>
          </w:p>
          <w:p w14:paraId="74B019A2" w14:textId="77777777" w:rsidR="007D729E" w:rsidRPr="007D729E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7E4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 w:rsidRPr="007D729E">
              <w:rPr>
                <w:rFonts w:ascii="Times New Roman" w:hAnsi="Times New Roman"/>
                <w:bCs/>
                <w:sz w:val="20"/>
                <w:szCs w:val="20"/>
              </w:rPr>
              <w:t xml:space="preserve"> проекта (программы): Проектирование образовательного пространства формирования функциональной грамотности на основе консолидации ресурсов урочной и внеурочной деятельности обучающихся основного общего образования.</w:t>
            </w:r>
          </w:p>
          <w:p w14:paraId="22D460C7" w14:textId="77777777" w:rsidR="007D729E" w:rsidRPr="007D729E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7E4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  <w:r w:rsidRPr="007D729E">
              <w:rPr>
                <w:rFonts w:ascii="Times New Roman" w:hAnsi="Times New Roman"/>
                <w:bCs/>
                <w:sz w:val="20"/>
                <w:szCs w:val="20"/>
              </w:rPr>
              <w:t xml:space="preserve"> проекта (программы):</w:t>
            </w:r>
          </w:p>
          <w:p w14:paraId="48916EC3" w14:textId="77777777" w:rsidR="007D729E" w:rsidRPr="007D729E" w:rsidRDefault="007D729E" w:rsidP="007D729E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729E">
              <w:rPr>
                <w:rFonts w:ascii="Times New Roman" w:hAnsi="Times New Roman"/>
                <w:bCs/>
                <w:sz w:val="20"/>
                <w:szCs w:val="20"/>
              </w:rPr>
              <w:t>Формирование системного представления у педагогов школы об особенностях проектирования образовательного пространства формирования функционального грамотности обучающихся.</w:t>
            </w:r>
          </w:p>
          <w:p w14:paraId="014CD545" w14:textId="77777777" w:rsidR="007D729E" w:rsidRDefault="007D729E" w:rsidP="007D729E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729E">
              <w:rPr>
                <w:rFonts w:ascii="Times New Roman" w:hAnsi="Times New Roman"/>
                <w:bCs/>
                <w:sz w:val="20"/>
                <w:szCs w:val="20"/>
              </w:rPr>
              <w:t>Проведение рефлексивного анализа рисков и ограничений формирования функциональной грамотности обучающихся в условиях реализации обновлённых ФГОС ОО образования.</w:t>
            </w:r>
          </w:p>
          <w:p w14:paraId="64D134BB" w14:textId="77777777" w:rsidR="007D729E" w:rsidRDefault="007D729E" w:rsidP="007D729E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729E">
              <w:rPr>
                <w:rFonts w:ascii="Times New Roman" w:hAnsi="Times New Roman"/>
                <w:bCs/>
                <w:sz w:val="20"/>
                <w:szCs w:val="20"/>
              </w:rPr>
              <w:t>Разработка, апробация и подготовка к тиражированию материалов программно-методического, инструментально-диагностического кейсов и интерактивного депозитария методических и диагностических материалов для педагогов и благо получателей продуктов инновационной деятельности.</w:t>
            </w:r>
          </w:p>
          <w:p w14:paraId="48E0CCEA" w14:textId="77777777" w:rsidR="00923891" w:rsidRPr="00923891" w:rsidRDefault="00923891" w:rsidP="001072F5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7E4">
              <w:rPr>
                <w:rFonts w:ascii="Times New Roman" w:hAnsi="Times New Roman"/>
                <w:b/>
                <w:sz w:val="20"/>
                <w:szCs w:val="20"/>
              </w:rPr>
              <w:t>Проектная идея</w:t>
            </w:r>
            <w:r w:rsidRPr="00923891">
              <w:rPr>
                <w:rFonts w:ascii="Times New Roman" w:hAnsi="Times New Roman"/>
                <w:bCs/>
                <w:sz w:val="20"/>
                <w:szCs w:val="20"/>
              </w:rPr>
              <w:t xml:space="preserve"> заключается в разработке/модернизации/апробации и тиражирования в региональной образовательной сети следующих инновационных практик:</w:t>
            </w:r>
          </w:p>
          <w:p w14:paraId="732204D2" w14:textId="77777777" w:rsidR="00923891" w:rsidRPr="00923891" w:rsidRDefault="00923891" w:rsidP="001072F5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3891">
              <w:rPr>
                <w:rFonts w:ascii="Times New Roman" w:hAnsi="Times New Roman"/>
                <w:bCs/>
                <w:sz w:val="20"/>
                <w:szCs w:val="20"/>
              </w:rPr>
              <w:t>- формирования, мониторинга и оценки функциональной грамотности обучающихся;</w:t>
            </w:r>
          </w:p>
          <w:p w14:paraId="7B1FE7FE" w14:textId="77777777" w:rsidR="00923891" w:rsidRPr="00923891" w:rsidRDefault="00923891" w:rsidP="001072F5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3891">
              <w:rPr>
                <w:rFonts w:ascii="Times New Roman" w:hAnsi="Times New Roman"/>
                <w:bCs/>
                <w:sz w:val="20"/>
                <w:szCs w:val="20"/>
              </w:rPr>
              <w:t>- разработки и апробации содержательных и технологических компонентов формирования функциональной грамотности в рамках: урочной и внеурочной деятельности обучающихся; инвариантных и вариативных модулей Программы воспитания ОУ</w:t>
            </w:r>
          </w:p>
          <w:p w14:paraId="1213F748" w14:textId="77777777" w:rsidR="00923891" w:rsidRPr="00923891" w:rsidRDefault="00923891" w:rsidP="001072F5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3891">
              <w:rPr>
                <w:rFonts w:ascii="Times New Roman" w:hAnsi="Times New Roman"/>
                <w:bCs/>
                <w:sz w:val="20"/>
                <w:szCs w:val="20"/>
              </w:rPr>
              <w:t>- использования потенциала интегрированных и бинарных уроков в формировании функциональной грамотности обучающихся;</w:t>
            </w:r>
          </w:p>
          <w:p w14:paraId="23025050" w14:textId="32292BF4" w:rsidR="00923891" w:rsidRPr="00923891" w:rsidRDefault="00923891" w:rsidP="00923891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3891">
              <w:rPr>
                <w:rFonts w:ascii="Times New Roman" w:hAnsi="Times New Roman"/>
                <w:bCs/>
                <w:sz w:val="20"/>
                <w:szCs w:val="20"/>
              </w:rPr>
              <w:t>-развития педагогических компетенций в области формирования функциональной грамотности обучающихся (корпоративный и сетевой ресурс)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799ED70A" w14:textId="579D257F" w:rsidR="00923891" w:rsidRPr="00640BF1" w:rsidRDefault="001072F5" w:rsidP="00923891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72F5">
              <w:rPr>
                <w:rFonts w:ascii="Times New Roman" w:hAnsi="Times New Roman"/>
                <w:bCs/>
                <w:sz w:val="20"/>
                <w:szCs w:val="20"/>
              </w:rPr>
              <w:t>Результаты работы носят метапредметный характер и могут быть использованы образовательными организациями региона в целях формирования функциональной грамотности обучающихся.</w:t>
            </w:r>
          </w:p>
        </w:tc>
      </w:tr>
      <w:tr w:rsidR="007D729E" w:rsidRPr="00112DAC" w14:paraId="3035B140" w14:textId="77777777" w:rsidTr="00FC09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A9E7" w14:textId="77777777" w:rsidR="007D729E" w:rsidRPr="00112DAC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DAC">
              <w:rPr>
                <w:rFonts w:ascii="Times New Roman" w:hAnsi="Times New Roman"/>
                <w:bCs/>
                <w:sz w:val="20"/>
                <w:szCs w:val="20"/>
              </w:rPr>
              <w:t>1.10.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ED2A" w14:textId="77777777" w:rsidR="007D729E" w:rsidRPr="00112DAC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D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Обоснование возможности реализации инновационного проекта (программы) в соответствии с законодательством в сфере образования или предложения по содержанию проекта нормативного правового акта, необходимого для реализации инновационного проекта (программы)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53D3" w14:textId="6EB415A5" w:rsidR="007D729E" w:rsidRPr="007D729E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729E">
              <w:rPr>
                <w:rFonts w:ascii="Times New Roman" w:hAnsi="Times New Roman"/>
                <w:bCs/>
                <w:sz w:val="20"/>
                <w:szCs w:val="20"/>
              </w:rPr>
              <w:t>Целевые и содержательно процессуальные аспекты проекта соответствуют существующему законодательству в сфере образования.</w:t>
            </w:r>
          </w:p>
        </w:tc>
      </w:tr>
      <w:tr w:rsidR="007D729E" w:rsidRPr="00112DAC" w14:paraId="30EE9905" w14:textId="77777777" w:rsidTr="00FC09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B7CC" w14:textId="77777777" w:rsidR="007D729E" w:rsidRPr="00112DAC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DAC">
              <w:rPr>
                <w:rFonts w:ascii="Times New Roman" w:hAnsi="Times New Roman"/>
                <w:bCs/>
                <w:sz w:val="20"/>
                <w:szCs w:val="20"/>
              </w:rPr>
              <w:t>1.11.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D4E4" w14:textId="77777777" w:rsidR="007D729E" w:rsidRPr="00112DAC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DAC">
              <w:rPr>
                <w:rFonts w:ascii="Times New Roman" w:hAnsi="Times New Roman"/>
                <w:sz w:val="20"/>
                <w:szCs w:val="20"/>
              </w:rPr>
              <w:t>Предложения по распространению и внедрению результатов инновационного проекта (программы) в массовую практику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91F" w14:textId="64A98D43" w:rsidR="007D729E" w:rsidRPr="007D729E" w:rsidRDefault="001072F5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72F5">
              <w:rPr>
                <w:rFonts w:ascii="Times New Roman" w:hAnsi="Times New Roman"/>
                <w:bCs/>
                <w:sz w:val="20"/>
                <w:szCs w:val="20"/>
              </w:rPr>
              <w:t>Реализация программы РИП позволит образовательным организациям спроектировать и реализовать систему работы по развитию функциональной грамотности школьников, что приведет к устойчивому росту качества образования обучающихся.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7D729E" w:rsidRPr="00112DAC" w14:paraId="412520C1" w14:textId="77777777" w:rsidTr="00FC09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157B" w14:textId="77777777" w:rsidR="007D729E" w:rsidRPr="00112DAC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DAC">
              <w:rPr>
                <w:rFonts w:ascii="Times New Roman" w:hAnsi="Times New Roman"/>
                <w:bCs/>
                <w:sz w:val="20"/>
                <w:szCs w:val="20"/>
              </w:rPr>
              <w:t>1.12.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029" w14:textId="77777777" w:rsidR="007D729E" w:rsidRPr="00112DAC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DAC">
              <w:rPr>
                <w:rFonts w:ascii="Times New Roman" w:hAnsi="Times New Roman"/>
                <w:sz w:val="20"/>
                <w:szCs w:val="20"/>
              </w:rPr>
              <w:t xml:space="preserve">Обоснование устойчивости результатов инновационного проекта (программы) после окончания его реализации, включая </w:t>
            </w:r>
            <w:r w:rsidRPr="00112DAC">
              <w:rPr>
                <w:rFonts w:ascii="Times New Roman" w:hAnsi="Times New Roman"/>
                <w:sz w:val="20"/>
                <w:szCs w:val="20"/>
              </w:rPr>
              <w:lastRenderedPageBreak/>
              <w:t>механизмы его ресурсного обеспечения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38" w14:textId="6BA09875" w:rsidR="002F27E4" w:rsidRPr="002F27E4" w:rsidRDefault="002F27E4" w:rsidP="002F27E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7E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Реализация проекта (программы) будет осуществляться в рамках работы рабочей группы и школьных методических объединений. Рабочая </w:t>
            </w:r>
            <w:r w:rsidRPr="002F27E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группа </w:t>
            </w:r>
          </w:p>
          <w:p w14:paraId="257B7D46" w14:textId="77777777" w:rsidR="002F27E4" w:rsidRPr="002F27E4" w:rsidRDefault="002F27E4" w:rsidP="002F27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7E4">
              <w:rPr>
                <w:rFonts w:ascii="Times New Roman" w:hAnsi="Times New Roman"/>
                <w:bCs/>
                <w:sz w:val="20"/>
                <w:szCs w:val="20"/>
              </w:rPr>
              <w:t xml:space="preserve">- осуществляет общий контроль и руководство инновационной работой; </w:t>
            </w:r>
          </w:p>
          <w:p w14:paraId="0D81B39C" w14:textId="77777777" w:rsidR="002F27E4" w:rsidRPr="002F27E4" w:rsidRDefault="002F27E4" w:rsidP="002F27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7E4">
              <w:rPr>
                <w:rFonts w:ascii="Times New Roman" w:hAnsi="Times New Roman"/>
                <w:bCs/>
                <w:sz w:val="20"/>
                <w:szCs w:val="20"/>
              </w:rPr>
              <w:t>- анализирует ситуацию и вносит коррективы;</w:t>
            </w:r>
          </w:p>
          <w:p w14:paraId="43D41E98" w14:textId="77777777" w:rsidR="002F27E4" w:rsidRPr="002F27E4" w:rsidRDefault="002F27E4" w:rsidP="002F27E4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7E4">
              <w:rPr>
                <w:rFonts w:ascii="Times New Roman" w:hAnsi="Times New Roman"/>
                <w:bCs/>
                <w:sz w:val="20"/>
                <w:szCs w:val="20"/>
              </w:rPr>
              <w:t>- координирует разработку инновационных программ на учебный год;</w:t>
            </w:r>
          </w:p>
          <w:p w14:paraId="3BA68C87" w14:textId="77777777" w:rsidR="002F27E4" w:rsidRPr="002F27E4" w:rsidRDefault="002F27E4" w:rsidP="002F27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7E4">
              <w:rPr>
                <w:rFonts w:ascii="Times New Roman" w:hAnsi="Times New Roman"/>
                <w:bCs/>
                <w:sz w:val="20"/>
                <w:szCs w:val="20"/>
              </w:rPr>
              <w:t>- обобщает и систематизирует результаты мониторингов.</w:t>
            </w:r>
          </w:p>
          <w:p w14:paraId="7F69F2AD" w14:textId="77777777" w:rsidR="002F27E4" w:rsidRPr="002F27E4" w:rsidRDefault="002F27E4" w:rsidP="002F27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7E4">
              <w:rPr>
                <w:rFonts w:ascii="Times New Roman" w:hAnsi="Times New Roman"/>
                <w:bCs/>
                <w:sz w:val="20"/>
                <w:szCs w:val="20"/>
              </w:rPr>
              <w:t>Методические объединения</w:t>
            </w:r>
          </w:p>
          <w:p w14:paraId="1E8FDCAC" w14:textId="77777777" w:rsidR="002F27E4" w:rsidRPr="002F27E4" w:rsidRDefault="002F27E4" w:rsidP="002F27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7E4">
              <w:rPr>
                <w:rFonts w:ascii="Times New Roman" w:hAnsi="Times New Roman"/>
                <w:bCs/>
                <w:sz w:val="20"/>
                <w:szCs w:val="20"/>
              </w:rPr>
              <w:t>- разрабатывают диагностические материалы;</w:t>
            </w:r>
          </w:p>
          <w:p w14:paraId="101175D9" w14:textId="77777777" w:rsidR="002F27E4" w:rsidRPr="002F27E4" w:rsidRDefault="002F27E4" w:rsidP="002F27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7E4">
              <w:rPr>
                <w:rFonts w:ascii="Times New Roman" w:hAnsi="Times New Roman"/>
                <w:bCs/>
                <w:sz w:val="20"/>
                <w:szCs w:val="20"/>
              </w:rPr>
              <w:t>- проводят входной и промежуточный контроль;</w:t>
            </w:r>
          </w:p>
          <w:p w14:paraId="0F08C68C" w14:textId="77777777" w:rsidR="002F27E4" w:rsidRDefault="002F27E4" w:rsidP="002F27E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7E4">
              <w:rPr>
                <w:rFonts w:ascii="Times New Roman" w:hAnsi="Times New Roman"/>
                <w:bCs/>
                <w:sz w:val="20"/>
                <w:szCs w:val="20"/>
              </w:rPr>
              <w:t>-разрабатывают программы внеурочной деятельности.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0886316" w14:textId="3B964603" w:rsidR="001072F5" w:rsidRPr="001072F5" w:rsidRDefault="001072F5" w:rsidP="002F27E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72F5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 w:rsidR="002F27E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072F5">
              <w:rPr>
                <w:rFonts w:ascii="Times New Roman" w:hAnsi="Times New Roman"/>
                <w:bCs/>
                <w:sz w:val="20"/>
                <w:szCs w:val="20"/>
              </w:rPr>
              <w:t>результатам реализации инновационного проекта будут созданы и апробированы материалы:</w:t>
            </w:r>
          </w:p>
          <w:p w14:paraId="5B4E05E7" w14:textId="77777777" w:rsidR="001072F5" w:rsidRPr="001072F5" w:rsidRDefault="001072F5" w:rsidP="001072F5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72F5">
              <w:rPr>
                <w:rFonts w:ascii="Times New Roman" w:hAnsi="Times New Roman"/>
                <w:bCs/>
                <w:sz w:val="20"/>
                <w:szCs w:val="20"/>
              </w:rPr>
              <w:t>-программно-методического кейса («дорожные карты» деятельности ОУ по формированию функциональной грамотности в соответствии с особенностями этапов инновационной деятельности по теме проекта; рабочие программы учебных курсов и модулей в системе урочной деятельности; рабочие программы курсов, в том числе, модульных,  внеурочной деятельности; сценарные планы отельных мероприятий (событий), ориентированных на формирование функциональной грамотности обучающихся – деловые и ролевые игры, тренинги, квесты; );</w:t>
            </w:r>
          </w:p>
          <w:p w14:paraId="5B4550A0" w14:textId="77777777" w:rsidR="001072F5" w:rsidRPr="001072F5" w:rsidRDefault="001072F5" w:rsidP="001072F5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72F5">
              <w:rPr>
                <w:rFonts w:ascii="Times New Roman" w:hAnsi="Times New Roman"/>
                <w:bCs/>
                <w:sz w:val="20"/>
                <w:szCs w:val="20"/>
              </w:rPr>
              <w:t>-инструментально-диагностического кейса (рейтинговые карты сформированности функциональной грамотности обучающихся основного общего образования; диагностические методики выявления сформированности ключевых компонентов функциональной грамотности (читательской, естественнонаучной, математической, финансовой и др.); «Чек-лист сформированности педагогических компетентностей в области формирования функциональной грамотности обучающихся»);</w:t>
            </w:r>
          </w:p>
          <w:p w14:paraId="59631FB9" w14:textId="77777777" w:rsidR="007D729E" w:rsidRDefault="001072F5" w:rsidP="001072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72F5">
              <w:rPr>
                <w:rFonts w:ascii="Times New Roman" w:hAnsi="Times New Roman"/>
                <w:bCs/>
                <w:sz w:val="20"/>
                <w:szCs w:val="20"/>
              </w:rPr>
              <w:t>-интерактивного депозитария методических и диагностических материалов для педагогов и благо получателей продуктов инновационной деятельности.</w:t>
            </w:r>
          </w:p>
          <w:p w14:paraId="4AC4F331" w14:textId="77777777" w:rsidR="002F27E4" w:rsidRPr="002F27E4" w:rsidRDefault="002F27E4" w:rsidP="002F27E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7E4">
              <w:rPr>
                <w:rFonts w:ascii="Times New Roman" w:hAnsi="Times New Roman"/>
                <w:bCs/>
                <w:sz w:val="20"/>
                <w:szCs w:val="20"/>
              </w:rPr>
              <w:t>Об эффективности проделанной работы можно судить по:</w:t>
            </w:r>
          </w:p>
          <w:p w14:paraId="00B289BA" w14:textId="081C0E60" w:rsidR="002F27E4" w:rsidRPr="002F27E4" w:rsidRDefault="002F27E4" w:rsidP="002F27E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2F27E4">
              <w:rPr>
                <w:rFonts w:ascii="Times New Roman" w:hAnsi="Times New Roman"/>
                <w:bCs/>
                <w:sz w:val="20"/>
                <w:szCs w:val="20"/>
              </w:rPr>
              <w:t xml:space="preserve">динамике результатов обучающихся по итогам оценочных процедур (ВПР, ОГЭ); </w:t>
            </w:r>
          </w:p>
          <w:p w14:paraId="5C5A5FC3" w14:textId="379F4003" w:rsidR="002F27E4" w:rsidRPr="002F27E4" w:rsidRDefault="002F27E4" w:rsidP="002F27E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2F27E4">
              <w:rPr>
                <w:rFonts w:ascii="Times New Roman" w:hAnsi="Times New Roman"/>
                <w:bCs/>
                <w:sz w:val="20"/>
                <w:szCs w:val="20"/>
              </w:rPr>
              <w:t>наличи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2F27E4">
              <w:rPr>
                <w:rFonts w:ascii="Times New Roman" w:hAnsi="Times New Roman"/>
                <w:bCs/>
                <w:sz w:val="20"/>
                <w:szCs w:val="20"/>
              </w:rPr>
              <w:t xml:space="preserve"> рабочих программ учебных курсов, программ внеурочной деятельности по формированию функциональной грамотности, дорожных карт, сценарных планов мероприятий (событий), диагностических материалов, рейтинговых карт;</w:t>
            </w:r>
          </w:p>
          <w:p w14:paraId="1218A8B7" w14:textId="67347105" w:rsidR="002F27E4" w:rsidRPr="002F27E4" w:rsidRDefault="002F27E4" w:rsidP="002F27E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2F27E4">
              <w:rPr>
                <w:rFonts w:ascii="Times New Roman" w:hAnsi="Times New Roman"/>
                <w:bCs/>
                <w:sz w:val="20"/>
                <w:szCs w:val="20"/>
              </w:rPr>
              <w:t>уровню удовлетворенности участников образовательного процесса.</w:t>
            </w:r>
          </w:p>
          <w:p w14:paraId="45113B84" w14:textId="0D32DE93" w:rsidR="002F27E4" w:rsidRPr="001072F5" w:rsidRDefault="002F27E4" w:rsidP="001072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D729E" w:rsidRPr="00112DAC" w14:paraId="440BE306" w14:textId="77777777" w:rsidTr="00FC09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51DF" w14:textId="77777777" w:rsidR="007D729E" w:rsidRPr="00112DAC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DA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1.13.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B5F9" w14:textId="77777777" w:rsidR="007D729E" w:rsidRPr="00112DAC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DAC">
              <w:rPr>
                <w:rFonts w:ascii="Times New Roman" w:hAnsi="Times New Roman"/>
                <w:sz w:val="20"/>
                <w:szCs w:val="20"/>
              </w:rPr>
              <w:t>Ссылка на инновационный проект (программу), размещенный на официальном сайте организации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E2C1" w14:textId="297FC925" w:rsidR="007D729E" w:rsidRPr="00640BF1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http://shkol72-34.narod.ru/</w:t>
            </w:r>
          </w:p>
        </w:tc>
      </w:tr>
      <w:tr w:rsidR="007D729E" w:rsidRPr="00112DAC" w14:paraId="5D63CF07" w14:textId="77777777" w:rsidTr="00FC09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4003" w14:textId="77777777" w:rsidR="007D729E" w:rsidRPr="00112DAC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DAC">
              <w:rPr>
                <w:rFonts w:ascii="Times New Roman" w:hAnsi="Times New Roman"/>
                <w:bCs/>
                <w:sz w:val="20"/>
                <w:szCs w:val="20"/>
              </w:rPr>
              <w:t>1.14.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7CF9" w14:textId="77777777" w:rsidR="007D729E" w:rsidRPr="00112DAC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DAC">
              <w:rPr>
                <w:rFonts w:ascii="Times New Roman" w:hAnsi="Times New Roman"/>
                <w:sz w:val="20"/>
                <w:szCs w:val="20"/>
              </w:rPr>
              <w:t>Опыт проектной деятельности организации за последние 5 лет (указать темы проектов (программ) со сроками их успешной реализации организацией и руководителем в рамках международных, федеральных, региональных, муниципальных проектов)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13AD" w14:textId="18BD9DC4" w:rsidR="007D729E" w:rsidRPr="00640BF1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 xml:space="preserve">Нет </w:t>
            </w:r>
          </w:p>
        </w:tc>
      </w:tr>
      <w:tr w:rsidR="007D729E" w:rsidRPr="00112DAC" w14:paraId="5693CB83" w14:textId="77777777" w:rsidTr="00FC09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310F" w14:textId="77777777" w:rsidR="007D729E" w:rsidRPr="00112DAC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DA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1.15.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ED67" w14:textId="77777777" w:rsidR="007D729E" w:rsidRPr="00112DAC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DAC">
              <w:rPr>
                <w:rFonts w:ascii="Times New Roman" w:hAnsi="Times New Roman"/>
                <w:sz w:val="20"/>
                <w:szCs w:val="20"/>
              </w:rPr>
              <w:t>Документы к заявке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A45" w14:textId="77777777" w:rsidR="007D729E" w:rsidRPr="00640BF1" w:rsidRDefault="007D729E" w:rsidP="007D729E">
            <w:pPr>
              <w:pStyle w:val="a3"/>
              <w:numPr>
                <w:ilvl w:val="0"/>
                <w:numId w:val="1"/>
              </w:numPr>
              <w:spacing w:line="240" w:lineRule="auto"/>
              <w:ind w:left="169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Согласование учредителя организации с кратким обоснованием значимости инновационного проекта (программы).</w:t>
            </w:r>
          </w:p>
          <w:p w14:paraId="0D2D4AAB" w14:textId="77777777" w:rsidR="007D729E" w:rsidRPr="00640BF1" w:rsidRDefault="007D729E" w:rsidP="007D729E">
            <w:pPr>
              <w:pStyle w:val="a3"/>
              <w:numPr>
                <w:ilvl w:val="0"/>
                <w:numId w:val="1"/>
              </w:numPr>
              <w:spacing w:line="240" w:lineRule="auto"/>
              <w:ind w:left="169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Решение органа самоуправления организации об участии в реализации инновационного проекта (программы).</w:t>
            </w:r>
          </w:p>
          <w:p w14:paraId="1D962E2E" w14:textId="77777777" w:rsidR="007D729E" w:rsidRPr="00640BF1" w:rsidRDefault="007D729E" w:rsidP="007D729E">
            <w:pPr>
              <w:pStyle w:val="a3"/>
              <w:numPr>
                <w:ilvl w:val="0"/>
                <w:numId w:val="1"/>
              </w:numPr>
              <w:spacing w:line="240" w:lineRule="auto"/>
              <w:ind w:left="169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Программа реализации инновационного проекта (программы).</w:t>
            </w:r>
          </w:p>
          <w:p w14:paraId="25766D0F" w14:textId="77777777" w:rsidR="007D729E" w:rsidRPr="00640BF1" w:rsidRDefault="007D729E" w:rsidP="007D729E">
            <w:pPr>
              <w:pStyle w:val="a3"/>
              <w:numPr>
                <w:ilvl w:val="0"/>
                <w:numId w:val="1"/>
              </w:numPr>
              <w:spacing w:line="240" w:lineRule="auto"/>
              <w:ind w:left="169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BF1">
              <w:rPr>
                <w:rFonts w:ascii="Times New Roman" w:hAnsi="Times New Roman"/>
                <w:bCs/>
                <w:sz w:val="20"/>
                <w:szCs w:val="20"/>
              </w:rPr>
              <w:t>Календарный план с указанием сроков реализации инновационного проекта (программы) по этапам и перечня конечных результатов</w:t>
            </w:r>
          </w:p>
          <w:p w14:paraId="4B42A3D4" w14:textId="77777777" w:rsidR="007D729E" w:rsidRPr="00112DAC" w:rsidRDefault="007D729E" w:rsidP="007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83FCA70" w14:textId="77777777" w:rsidR="00FC09B6" w:rsidRDefault="00FC09B6" w:rsidP="00932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461D8D" w14:textId="7F34ED6A" w:rsidR="00FC09B6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Руководитель организации    _________________              </w:t>
      </w:r>
      <w:r w:rsidR="002D212C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Раков Александр Владимирович</w:t>
      </w:r>
    </w:p>
    <w:p w14:paraId="06E89586" w14:textId="77777777" w:rsidR="00FC09B6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(подпись)                                                (ФИО)</w:t>
      </w:r>
    </w:p>
    <w:p w14:paraId="6E595A18" w14:textId="70050B66" w:rsidR="00640BF1" w:rsidRDefault="00640BF1" w:rsidP="00FC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1</w:t>
      </w:r>
      <w:r w:rsidR="001072F5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.07.2023</w:t>
      </w:r>
    </w:p>
    <w:p w14:paraId="39894F28" w14:textId="253C35B2" w:rsidR="00FC09B6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     (дата)</w:t>
      </w:r>
    </w:p>
    <w:p w14:paraId="63AE94BC" w14:textId="77777777" w:rsidR="00FC09B6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</w:p>
    <w:p w14:paraId="5F540030" w14:textId="7C142950" w:rsidR="00FC09B6" w:rsidRPr="00186577" w:rsidRDefault="00FC09B6" w:rsidP="00186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         МП</w:t>
      </w:r>
    </w:p>
    <w:sectPr w:rsidR="00FC09B6" w:rsidRPr="00186577" w:rsidSect="00253029">
      <w:pgSz w:w="11906" w:h="16838"/>
      <w:pgMar w:top="56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A3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56D81"/>
    <w:multiLevelType w:val="hybridMultilevel"/>
    <w:tmpl w:val="638E9FE6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5AE7"/>
    <w:multiLevelType w:val="multilevel"/>
    <w:tmpl w:val="5D6EB588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95" w:hanging="36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205" w:hanging="72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080"/>
      </w:pPr>
    </w:lvl>
    <w:lvl w:ilvl="6">
      <w:start w:val="1"/>
      <w:numFmt w:val="decimal"/>
      <w:isLgl/>
      <w:lvlText w:val="%1.%2.%3.%4.%5.%6.%7."/>
      <w:lvlJc w:val="left"/>
      <w:pPr>
        <w:ind w:left="4050" w:hanging="1440"/>
      </w:p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abstractNum w:abstractNumId="3" w15:restartNumberingAfterBreak="0">
    <w:nsid w:val="13183704"/>
    <w:multiLevelType w:val="multilevel"/>
    <w:tmpl w:val="5D6EB588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95" w:hanging="36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205" w:hanging="72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080"/>
      </w:pPr>
    </w:lvl>
    <w:lvl w:ilvl="6">
      <w:start w:val="1"/>
      <w:numFmt w:val="decimal"/>
      <w:isLgl/>
      <w:lvlText w:val="%1.%2.%3.%4.%5.%6.%7."/>
      <w:lvlJc w:val="left"/>
      <w:pPr>
        <w:ind w:left="4050" w:hanging="1440"/>
      </w:p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abstractNum w:abstractNumId="4" w15:restartNumberingAfterBreak="0">
    <w:nsid w:val="14327229"/>
    <w:multiLevelType w:val="hybridMultilevel"/>
    <w:tmpl w:val="CBE22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154B0"/>
    <w:multiLevelType w:val="hybridMultilevel"/>
    <w:tmpl w:val="4C16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C2C"/>
    <w:multiLevelType w:val="hybridMultilevel"/>
    <w:tmpl w:val="248EA556"/>
    <w:lvl w:ilvl="0" w:tplc="15188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B3714"/>
    <w:multiLevelType w:val="hybridMultilevel"/>
    <w:tmpl w:val="9640AFCA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36349"/>
    <w:multiLevelType w:val="hybridMultilevel"/>
    <w:tmpl w:val="FFFFFFFF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384341"/>
    <w:multiLevelType w:val="hybridMultilevel"/>
    <w:tmpl w:val="8C3A2B94"/>
    <w:lvl w:ilvl="0" w:tplc="048843C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DC935A7"/>
    <w:multiLevelType w:val="multilevel"/>
    <w:tmpl w:val="9854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FD1D61"/>
    <w:multiLevelType w:val="hybridMultilevel"/>
    <w:tmpl w:val="6F0ED8B8"/>
    <w:lvl w:ilvl="0" w:tplc="8C040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979CA"/>
    <w:multiLevelType w:val="multilevel"/>
    <w:tmpl w:val="5D6EB588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95" w:hanging="36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205" w:hanging="72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080"/>
      </w:pPr>
    </w:lvl>
    <w:lvl w:ilvl="6">
      <w:start w:val="1"/>
      <w:numFmt w:val="decimal"/>
      <w:isLgl/>
      <w:lvlText w:val="%1.%2.%3.%4.%5.%6.%7."/>
      <w:lvlJc w:val="left"/>
      <w:pPr>
        <w:ind w:left="4050" w:hanging="1440"/>
      </w:p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abstractNum w:abstractNumId="13" w15:restartNumberingAfterBreak="0">
    <w:nsid w:val="644B521F"/>
    <w:multiLevelType w:val="hybridMultilevel"/>
    <w:tmpl w:val="6F569370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5710DC"/>
    <w:multiLevelType w:val="hybridMultilevel"/>
    <w:tmpl w:val="27868D0C"/>
    <w:lvl w:ilvl="0" w:tplc="B0C4C55A">
      <w:start w:val="1"/>
      <w:numFmt w:val="decimal"/>
      <w:lvlText w:val="%1."/>
      <w:lvlJc w:val="left"/>
      <w:pPr>
        <w:ind w:left="26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6B0E38FD"/>
    <w:multiLevelType w:val="hybridMultilevel"/>
    <w:tmpl w:val="C632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B0157"/>
    <w:multiLevelType w:val="hybridMultilevel"/>
    <w:tmpl w:val="11D6AA6E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B11A2"/>
    <w:multiLevelType w:val="hybridMultilevel"/>
    <w:tmpl w:val="11D8FE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41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710663">
    <w:abstractNumId w:val="2"/>
  </w:num>
  <w:num w:numId="3" w16cid:durableId="248857745">
    <w:abstractNumId w:val="5"/>
  </w:num>
  <w:num w:numId="4" w16cid:durableId="1284069958">
    <w:abstractNumId w:val="0"/>
  </w:num>
  <w:num w:numId="5" w16cid:durableId="1916276966">
    <w:abstractNumId w:val="8"/>
  </w:num>
  <w:num w:numId="6" w16cid:durableId="1021123341">
    <w:abstractNumId w:val="14"/>
  </w:num>
  <w:num w:numId="7" w16cid:durableId="1892377360">
    <w:abstractNumId w:val="4"/>
  </w:num>
  <w:num w:numId="8" w16cid:durableId="1002733432">
    <w:abstractNumId w:val="13"/>
  </w:num>
  <w:num w:numId="9" w16cid:durableId="1698653403">
    <w:abstractNumId w:val="1"/>
  </w:num>
  <w:num w:numId="10" w16cid:durableId="2053965897">
    <w:abstractNumId w:val="7"/>
  </w:num>
  <w:num w:numId="11" w16cid:durableId="1503088599">
    <w:abstractNumId w:val="15"/>
  </w:num>
  <w:num w:numId="12" w16cid:durableId="1201355541">
    <w:abstractNumId w:val="16"/>
  </w:num>
  <w:num w:numId="13" w16cid:durableId="1073702274">
    <w:abstractNumId w:val="17"/>
  </w:num>
  <w:num w:numId="14" w16cid:durableId="1000621599">
    <w:abstractNumId w:val="11"/>
  </w:num>
  <w:num w:numId="15" w16cid:durableId="767653643">
    <w:abstractNumId w:val="9"/>
  </w:num>
  <w:num w:numId="16" w16cid:durableId="495656921">
    <w:abstractNumId w:val="6"/>
  </w:num>
  <w:num w:numId="17" w16cid:durableId="1604995244">
    <w:abstractNumId w:val="3"/>
  </w:num>
  <w:num w:numId="18" w16cid:durableId="843209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B5"/>
    <w:rsid w:val="000361A0"/>
    <w:rsid w:val="00061074"/>
    <w:rsid w:val="000E2917"/>
    <w:rsid w:val="001072F5"/>
    <w:rsid w:val="00112DAC"/>
    <w:rsid w:val="00116244"/>
    <w:rsid w:val="00186577"/>
    <w:rsid w:val="00194FE1"/>
    <w:rsid w:val="00207C98"/>
    <w:rsid w:val="00253029"/>
    <w:rsid w:val="002A7852"/>
    <w:rsid w:val="002D212C"/>
    <w:rsid w:val="002F27E4"/>
    <w:rsid w:val="003135FC"/>
    <w:rsid w:val="003B5099"/>
    <w:rsid w:val="003C66E9"/>
    <w:rsid w:val="003E6D98"/>
    <w:rsid w:val="00640BF1"/>
    <w:rsid w:val="006B6C9D"/>
    <w:rsid w:val="006D729E"/>
    <w:rsid w:val="00796454"/>
    <w:rsid w:val="007D729E"/>
    <w:rsid w:val="007E7D3D"/>
    <w:rsid w:val="00856735"/>
    <w:rsid w:val="008B5A65"/>
    <w:rsid w:val="00923891"/>
    <w:rsid w:val="00932310"/>
    <w:rsid w:val="00AE3E83"/>
    <w:rsid w:val="00BF2B7A"/>
    <w:rsid w:val="00D27FF3"/>
    <w:rsid w:val="00D76BB9"/>
    <w:rsid w:val="00DB4DA7"/>
    <w:rsid w:val="00E501B5"/>
    <w:rsid w:val="00F17EC6"/>
    <w:rsid w:val="00FC09B6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55DA"/>
  <w15:chartTrackingRefBased/>
  <w15:docId w15:val="{24143C7C-C073-476F-8A11-980B0561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9B6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9B6"/>
    <w:pPr>
      <w:ind w:left="720"/>
      <w:contextualSpacing/>
    </w:pPr>
  </w:style>
  <w:style w:type="table" w:styleId="a4">
    <w:name w:val="Table Grid"/>
    <w:basedOn w:val="a1"/>
    <w:uiPriority w:val="59"/>
    <w:rsid w:val="00FC09B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C66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D2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72@volg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57E3-01FC-4F30-BF8E-065AC284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О.С. Сергеевна</dc:creator>
  <cp:keywords/>
  <dc:description/>
  <cp:lastModifiedBy>Варвара Сычева</cp:lastModifiedBy>
  <cp:revision>4</cp:revision>
  <cp:lastPrinted>2023-06-21T12:10:00Z</cp:lastPrinted>
  <dcterms:created xsi:type="dcterms:W3CDTF">2023-07-10T16:02:00Z</dcterms:created>
  <dcterms:modified xsi:type="dcterms:W3CDTF">2024-09-09T19:36:00Z</dcterms:modified>
</cp:coreProperties>
</file>